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3B4EE" w14:textId="77777777" w:rsidR="005B1D7F" w:rsidRDefault="005B1D7F" w:rsidP="005B1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noProof/>
          <w:sz w:val="44"/>
          <w:szCs w:val="44"/>
        </w:rPr>
        <w:drawing>
          <wp:inline distT="0" distB="0" distL="0" distR="0" wp14:anchorId="0B79C9B3" wp14:editId="5A3B9F0F">
            <wp:extent cx="1796102" cy="9553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102" cy="955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111AF3" w14:textId="04FD2AF7" w:rsidR="005B1D7F" w:rsidRDefault="005B1D7F" w:rsidP="005B1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B1D7F">
        <w:rPr>
          <w:rFonts w:ascii="Tahoma" w:hAnsi="Tahoma" w:cs="Tahoma"/>
          <w:sz w:val="40"/>
          <w:szCs w:val="40"/>
        </w:rPr>
        <w:t>Music Booster / Patron Membership</w:t>
      </w:r>
      <w:r>
        <w:rPr>
          <w:rFonts w:ascii="Tahoma" w:hAnsi="Tahoma" w:cs="Tahoma"/>
          <w:sz w:val="44"/>
          <w:szCs w:val="44"/>
        </w:rPr>
        <w:t xml:space="preserve"> </w:t>
      </w:r>
      <w:r w:rsidRPr="005B1D7F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chool Year: 20</w:t>
      </w:r>
      <w:r w:rsidR="00826F66">
        <w:rPr>
          <w:rFonts w:ascii="Tahoma" w:hAnsi="Tahoma" w:cs="Tahoma"/>
          <w:sz w:val="24"/>
          <w:szCs w:val="24"/>
        </w:rPr>
        <w:t>20-21</w:t>
      </w:r>
    </w:p>
    <w:p w14:paraId="4343CC4C" w14:textId="77777777" w:rsidR="005B1D7F" w:rsidRDefault="005B1D7F" w:rsidP="005B1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B01485E" w14:textId="77777777" w:rsidR="005B1D7F" w:rsidRDefault="005B1D7F" w:rsidP="005B1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Share your love of music with the Chantilly community; b</w:t>
      </w:r>
      <w:r w:rsidRPr="005B1D7F">
        <w:rPr>
          <w:rFonts w:ascii="Tahoma" w:hAnsi="Tahoma" w:cs="Tahoma"/>
          <w:sz w:val="20"/>
          <w:szCs w:val="20"/>
        </w:rPr>
        <w:t>eco</w:t>
      </w:r>
      <w:r>
        <w:rPr>
          <w:rFonts w:ascii="Tahoma" w:hAnsi="Tahoma" w:cs="Tahoma"/>
          <w:sz w:val="20"/>
          <w:szCs w:val="20"/>
        </w:rPr>
        <w:t>me a Music Booster Member today!</w:t>
      </w:r>
      <w:r w:rsidRPr="005B1D7F">
        <w:rPr>
          <w:rFonts w:ascii="Tahoma" w:hAnsi="Tahoma" w:cs="Tahoma"/>
          <w:sz w:val="20"/>
          <w:szCs w:val="20"/>
        </w:rPr>
        <w:t xml:space="preserve"> </w:t>
      </w:r>
    </w:p>
    <w:p w14:paraId="5392CD8F" w14:textId="216C50EA" w:rsidR="00826F66" w:rsidRDefault="005B1D7F" w:rsidP="005B1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5B1D7F">
        <w:rPr>
          <w:rFonts w:ascii="Tahoma" w:hAnsi="Tahoma" w:cs="Tahoma"/>
          <w:sz w:val="20"/>
          <w:szCs w:val="20"/>
        </w:rPr>
        <w:t>Your donation</w:t>
      </w:r>
      <w:r>
        <w:rPr>
          <w:rFonts w:ascii="Tahoma" w:hAnsi="Tahoma" w:cs="Tahoma"/>
          <w:sz w:val="20"/>
          <w:szCs w:val="20"/>
        </w:rPr>
        <w:t xml:space="preserve"> </w:t>
      </w:r>
      <w:r w:rsidR="004B2F15">
        <w:rPr>
          <w:rFonts w:ascii="Tahoma" w:hAnsi="Tahoma" w:cs="Tahoma"/>
          <w:sz w:val="20"/>
          <w:szCs w:val="20"/>
        </w:rPr>
        <w:t>will help</w:t>
      </w:r>
      <w:r w:rsidRPr="005B1D7F">
        <w:rPr>
          <w:rFonts w:ascii="Tahoma" w:hAnsi="Tahoma" w:cs="Tahoma"/>
          <w:sz w:val="20"/>
          <w:szCs w:val="20"/>
        </w:rPr>
        <w:t xml:space="preserve"> our CHS music directors to secure the necessary resourc</w:t>
      </w:r>
      <w:r>
        <w:rPr>
          <w:rFonts w:ascii="Tahoma" w:hAnsi="Tahoma" w:cs="Tahoma"/>
          <w:sz w:val="20"/>
          <w:szCs w:val="20"/>
        </w:rPr>
        <w:t xml:space="preserve">es, equipment and training </w:t>
      </w:r>
      <w:r w:rsidRPr="005B1D7F">
        <w:rPr>
          <w:rFonts w:ascii="Tahoma" w:hAnsi="Tahoma" w:cs="Tahoma"/>
          <w:sz w:val="20"/>
          <w:szCs w:val="20"/>
        </w:rPr>
        <w:t>need</w:t>
      </w:r>
      <w:r>
        <w:rPr>
          <w:rFonts w:ascii="Tahoma" w:hAnsi="Tahoma" w:cs="Tahoma"/>
          <w:sz w:val="20"/>
          <w:szCs w:val="20"/>
        </w:rPr>
        <w:t>ed</w:t>
      </w:r>
      <w:r w:rsidRPr="005B1D7F">
        <w:rPr>
          <w:rFonts w:ascii="Tahoma" w:hAnsi="Tahoma" w:cs="Tahoma"/>
          <w:sz w:val="20"/>
          <w:szCs w:val="20"/>
        </w:rPr>
        <w:t xml:space="preserve"> to give our students the best</w:t>
      </w:r>
      <w:r>
        <w:rPr>
          <w:rFonts w:ascii="Tahoma" w:hAnsi="Tahoma" w:cs="Tahoma"/>
          <w:sz w:val="20"/>
          <w:szCs w:val="20"/>
        </w:rPr>
        <w:t xml:space="preserve"> </w:t>
      </w:r>
      <w:r w:rsidRPr="005B1D7F">
        <w:rPr>
          <w:rFonts w:ascii="Tahoma" w:hAnsi="Tahoma" w:cs="Tahoma"/>
          <w:sz w:val="20"/>
          <w:szCs w:val="20"/>
        </w:rPr>
        <w:t xml:space="preserve">programs possible. </w:t>
      </w:r>
      <w:r w:rsidRPr="005B1D7F">
        <w:rPr>
          <w:rFonts w:ascii="Tahoma" w:hAnsi="Tahoma" w:cs="Tahoma"/>
          <w:b/>
          <w:bCs/>
          <w:sz w:val="20"/>
          <w:szCs w:val="20"/>
        </w:rPr>
        <w:t>A donation at any Music Patron level includes membership in the CHS Music Boosters</w:t>
      </w:r>
      <w:r w:rsidR="00826F66">
        <w:rPr>
          <w:rFonts w:ascii="Tahoma" w:hAnsi="Tahoma" w:cs="Tahoma"/>
          <w:b/>
          <w:bCs/>
          <w:sz w:val="20"/>
          <w:szCs w:val="20"/>
        </w:rPr>
        <w:t xml:space="preserve"> and acknowledgment in future programs.</w:t>
      </w:r>
    </w:p>
    <w:p w14:paraId="5368F4C7" w14:textId="46D34395" w:rsidR="004B2F15" w:rsidRDefault="004B2F15" w:rsidP="005B1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 addition, all patron levels will receive a spirit decal to proudly display on your vehicles.</w:t>
      </w:r>
    </w:p>
    <w:p w14:paraId="1B41FFF0" w14:textId="6DCD71B9" w:rsidR="005B1D7F" w:rsidRDefault="005B1D7F" w:rsidP="005B1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B1D7F">
        <w:rPr>
          <w:rFonts w:ascii="Tahoma" w:hAnsi="Tahoma" w:cs="Tahoma"/>
          <w:sz w:val="20"/>
          <w:szCs w:val="20"/>
        </w:rPr>
        <w:t>All donations are remitted back to your child’</w:t>
      </w:r>
      <w:r w:rsidR="00B957E4">
        <w:rPr>
          <w:rFonts w:ascii="Tahoma" w:hAnsi="Tahoma" w:cs="Tahoma"/>
          <w:sz w:val="20"/>
          <w:szCs w:val="20"/>
        </w:rPr>
        <w:t xml:space="preserve">s program to assist </w:t>
      </w:r>
      <w:r w:rsidRPr="005B1D7F">
        <w:rPr>
          <w:rFonts w:ascii="Tahoma" w:hAnsi="Tahoma" w:cs="Tahoma"/>
          <w:sz w:val="20"/>
          <w:szCs w:val="20"/>
        </w:rPr>
        <w:t>in purchasing</w:t>
      </w:r>
      <w:r>
        <w:rPr>
          <w:rFonts w:ascii="Tahoma" w:hAnsi="Tahoma" w:cs="Tahoma"/>
          <w:sz w:val="20"/>
          <w:szCs w:val="20"/>
        </w:rPr>
        <w:t xml:space="preserve"> </w:t>
      </w:r>
      <w:r w:rsidRPr="005B1D7F">
        <w:rPr>
          <w:rFonts w:ascii="Tahoma" w:hAnsi="Tahoma" w:cs="Tahoma"/>
          <w:sz w:val="20"/>
          <w:szCs w:val="20"/>
        </w:rPr>
        <w:t xml:space="preserve">music, materials, training and outside instruction to enhance </w:t>
      </w:r>
      <w:r w:rsidR="004B2F15">
        <w:rPr>
          <w:rFonts w:ascii="Tahoma" w:hAnsi="Tahoma" w:cs="Tahoma"/>
          <w:sz w:val="20"/>
          <w:szCs w:val="20"/>
        </w:rPr>
        <w:t>our students’</w:t>
      </w:r>
      <w:r w:rsidRPr="005B1D7F">
        <w:rPr>
          <w:rFonts w:ascii="Tahoma" w:hAnsi="Tahoma" w:cs="Tahoma"/>
          <w:sz w:val="20"/>
          <w:szCs w:val="20"/>
        </w:rPr>
        <w:t xml:space="preserve"> musical experience</w:t>
      </w:r>
      <w:r>
        <w:rPr>
          <w:rFonts w:ascii="Tahoma" w:hAnsi="Tahoma" w:cs="Tahoma"/>
          <w:sz w:val="20"/>
          <w:szCs w:val="20"/>
        </w:rPr>
        <w:t>. See your director for further details.</w:t>
      </w:r>
    </w:p>
    <w:p w14:paraId="2E15A2DD" w14:textId="77777777" w:rsidR="004B2F15" w:rsidRDefault="004B2F15" w:rsidP="005B1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E046018" w14:textId="77777777" w:rsidR="005B1D7F" w:rsidRDefault="005B1D7F" w:rsidP="005B1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8E7649E" w14:textId="157C651C" w:rsidR="00B957E4" w:rsidRPr="004B2F15" w:rsidRDefault="00B957E4" w:rsidP="005B1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4B2F15">
        <w:rPr>
          <w:rFonts w:ascii="Tahoma" w:hAnsi="Tahoma" w:cs="Tahoma"/>
          <w:sz w:val="28"/>
          <w:szCs w:val="28"/>
        </w:rPr>
        <w:t>Name(s):</w:t>
      </w:r>
      <w:r w:rsidR="004B2F15">
        <w:rPr>
          <w:rFonts w:ascii="Tahoma" w:hAnsi="Tahoma" w:cs="Tahoma"/>
          <w:sz w:val="28"/>
          <w:szCs w:val="28"/>
        </w:rPr>
        <w:t xml:space="preserve"> </w:t>
      </w:r>
      <w:r w:rsidRPr="004B2F15">
        <w:rPr>
          <w:rFonts w:ascii="Tahoma" w:hAnsi="Tahoma" w:cs="Tahoma"/>
          <w:sz w:val="28"/>
          <w:szCs w:val="28"/>
        </w:rPr>
        <w:t>_____________________________________________</w:t>
      </w:r>
    </w:p>
    <w:p w14:paraId="33413CB0" w14:textId="77777777" w:rsidR="004B2F15" w:rsidRPr="004B2F15" w:rsidRDefault="004B2F15" w:rsidP="005B1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14:paraId="000BCA75" w14:textId="603FAA6D" w:rsidR="005B1D7F" w:rsidRPr="004B2F15" w:rsidRDefault="005B1D7F" w:rsidP="005B1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4B2F15">
        <w:rPr>
          <w:rFonts w:ascii="Tahoma" w:hAnsi="Tahoma" w:cs="Tahoma"/>
          <w:sz w:val="28"/>
          <w:szCs w:val="28"/>
        </w:rPr>
        <w:t>Music</w:t>
      </w:r>
      <w:r w:rsidR="00B957E4" w:rsidRPr="004B2F15">
        <w:rPr>
          <w:rFonts w:ascii="Tahoma" w:hAnsi="Tahoma" w:cs="Tahoma"/>
          <w:sz w:val="28"/>
          <w:szCs w:val="28"/>
        </w:rPr>
        <w:t xml:space="preserve"> Group(s):</w:t>
      </w:r>
      <w:r w:rsidR="004B2F15">
        <w:rPr>
          <w:rFonts w:ascii="Tahoma" w:hAnsi="Tahoma" w:cs="Tahoma"/>
          <w:sz w:val="28"/>
          <w:szCs w:val="28"/>
        </w:rPr>
        <w:t xml:space="preserve"> </w:t>
      </w:r>
      <w:r w:rsidR="00B957E4" w:rsidRPr="004B2F15">
        <w:rPr>
          <w:rFonts w:ascii="Tahoma" w:hAnsi="Tahoma" w:cs="Tahoma"/>
          <w:sz w:val="28"/>
          <w:szCs w:val="28"/>
        </w:rPr>
        <w:t>________________________________________</w:t>
      </w:r>
    </w:p>
    <w:p w14:paraId="73B29400" w14:textId="77777777" w:rsidR="004B2F15" w:rsidRPr="004B2F15" w:rsidRDefault="004B2F15" w:rsidP="005B1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14:paraId="5F62A1CD" w14:textId="057A0DD7" w:rsidR="005B1D7F" w:rsidRDefault="00B957E4" w:rsidP="005B1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4B2F15">
        <w:rPr>
          <w:rFonts w:ascii="Tahoma" w:hAnsi="Tahoma" w:cs="Tahoma"/>
          <w:sz w:val="28"/>
          <w:szCs w:val="28"/>
        </w:rPr>
        <w:t>Address (with zip code):</w:t>
      </w:r>
      <w:r w:rsidR="004B2F15">
        <w:rPr>
          <w:rFonts w:ascii="Tahoma" w:hAnsi="Tahoma" w:cs="Tahoma"/>
          <w:sz w:val="28"/>
          <w:szCs w:val="28"/>
        </w:rPr>
        <w:t xml:space="preserve"> </w:t>
      </w:r>
      <w:r w:rsidRPr="004B2F15">
        <w:rPr>
          <w:rFonts w:ascii="Tahoma" w:hAnsi="Tahoma" w:cs="Tahoma"/>
          <w:sz w:val="28"/>
          <w:szCs w:val="28"/>
        </w:rPr>
        <w:t>_________________________________</w:t>
      </w:r>
    </w:p>
    <w:p w14:paraId="36719659" w14:textId="77777777" w:rsidR="004B2F15" w:rsidRPr="004B2F15" w:rsidRDefault="004B2F15" w:rsidP="005B1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14:paraId="65E61142" w14:textId="0F9A2069" w:rsidR="00B957E4" w:rsidRPr="004B2F15" w:rsidRDefault="00B957E4" w:rsidP="005B1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4B2F15">
        <w:rPr>
          <w:rFonts w:ascii="Tahoma" w:hAnsi="Tahoma" w:cs="Tahoma"/>
          <w:sz w:val="28"/>
          <w:szCs w:val="28"/>
        </w:rPr>
        <w:tab/>
      </w:r>
      <w:r w:rsidRPr="004B2F15">
        <w:rPr>
          <w:rFonts w:ascii="Tahoma" w:hAnsi="Tahoma" w:cs="Tahoma"/>
          <w:sz w:val="28"/>
          <w:szCs w:val="28"/>
        </w:rPr>
        <w:tab/>
      </w:r>
      <w:r w:rsidRPr="004B2F15">
        <w:rPr>
          <w:rFonts w:ascii="Tahoma" w:hAnsi="Tahoma" w:cs="Tahoma"/>
          <w:sz w:val="28"/>
          <w:szCs w:val="28"/>
        </w:rPr>
        <w:tab/>
      </w:r>
      <w:r w:rsidR="004B2F15">
        <w:rPr>
          <w:rFonts w:ascii="Tahoma" w:hAnsi="Tahoma" w:cs="Tahoma"/>
          <w:sz w:val="28"/>
          <w:szCs w:val="28"/>
        </w:rPr>
        <w:tab/>
      </w:r>
      <w:r w:rsidRPr="004B2F15">
        <w:rPr>
          <w:rFonts w:ascii="Tahoma" w:hAnsi="Tahoma" w:cs="Tahoma"/>
          <w:sz w:val="28"/>
          <w:szCs w:val="28"/>
        </w:rPr>
        <w:t xml:space="preserve"> __________________________________</w:t>
      </w:r>
    </w:p>
    <w:p w14:paraId="57E32294" w14:textId="77777777" w:rsidR="004B2F15" w:rsidRPr="004B2F15" w:rsidRDefault="004B2F15" w:rsidP="005B1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14:paraId="46310C02" w14:textId="24E4BB5D" w:rsidR="005B1D7F" w:rsidRPr="004B2F15" w:rsidRDefault="005B1D7F" w:rsidP="005B1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4B2F15">
        <w:rPr>
          <w:rFonts w:ascii="Tahoma" w:hAnsi="Tahoma" w:cs="Tahoma"/>
          <w:sz w:val="28"/>
          <w:szCs w:val="28"/>
        </w:rPr>
        <w:t xml:space="preserve">Phone: </w:t>
      </w:r>
      <w:r w:rsidR="00B957E4" w:rsidRPr="004B2F15">
        <w:rPr>
          <w:rFonts w:ascii="Tahoma" w:hAnsi="Tahoma" w:cs="Tahoma"/>
          <w:sz w:val="28"/>
          <w:szCs w:val="28"/>
        </w:rPr>
        <w:t>_________________</w:t>
      </w:r>
      <w:r w:rsidRPr="004B2F15">
        <w:rPr>
          <w:rFonts w:ascii="Tahoma" w:hAnsi="Tahoma" w:cs="Tahoma"/>
          <w:sz w:val="28"/>
          <w:szCs w:val="28"/>
        </w:rPr>
        <w:t xml:space="preserve">(Home) </w:t>
      </w:r>
      <w:r w:rsidR="00B957E4" w:rsidRPr="004B2F15">
        <w:rPr>
          <w:rFonts w:ascii="Tahoma" w:hAnsi="Tahoma" w:cs="Tahoma"/>
          <w:sz w:val="28"/>
          <w:szCs w:val="28"/>
        </w:rPr>
        <w:t>___________________</w:t>
      </w:r>
      <w:r w:rsidRPr="004B2F15">
        <w:rPr>
          <w:rFonts w:ascii="Tahoma" w:hAnsi="Tahoma" w:cs="Tahoma"/>
          <w:sz w:val="28"/>
          <w:szCs w:val="28"/>
        </w:rPr>
        <w:t>(Cell)</w:t>
      </w:r>
    </w:p>
    <w:p w14:paraId="75F49FE5" w14:textId="77777777" w:rsidR="004B2F15" w:rsidRPr="004B2F15" w:rsidRDefault="004B2F15" w:rsidP="005B1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14:paraId="62A68C4E" w14:textId="77777777" w:rsidR="005B1D7F" w:rsidRPr="004B2F15" w:rsidRDefault="005B1D7F" w:rsidP="005B1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4B2F15">
        <w:rPr>
          <w:rFonts w:ascii="Tahoma" w:hAnsi="Tahoma" w:cs="Tahoma"/>
          <w:sz w:val="28"/>
          <w:szCs w:val="28"/>
        </w:rPr>
        <w:t>Email: _______________________________</w:t>
      </w:r>
    </w:p>
    <w:p w14:paraId="2A617589" w14:textId="77777777" w:rsidR="00B957E4" w:rsidRDefault="00B957E4" w:rsidP="005B1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77E6E381" w14:textId="77777777" w:rsidR="00B957E4" w:rsidRDefault="00B957E4" w:rsidP="005B1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14:paraId="391A9C32" w14:textId="2AF6EC3C" w:rsidR="00B957E4" w:rsidRPr="004B2F15" w:rsidRDefault="005B1D7F" w:rsidP="005B1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i/>
          <w:sz w:val="24"/>
          <w:szCs w:val="24"/>
        </w:rPr>
      </w:pPr>
      <w:r w:rsidRPr="005B687B">
        <w:rPr>
          <w:rFonts w:ascii="Tahoma" w:hAnsi="Tahoma" w:cs="Tahoma"/>
          <w:b/>
          <w:bCs/>
          <w:sz w:val="24"/>
          <w:szCs w:val="24"/>
        </w:rPr>
        <w:t>CHS Music Booster/Patron</w:t>
      </w:r>
      <w:r w:rsidR="00B957E4" w:rsidRPr="005B687B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5B687B">
        <w:rPr>
          <w:rFonts w:ascii="Tahoma" w:hAnsi="Tahoma" w:cs="Tahoma"/>
          <w:b/>
          <w:bCs/>
          <w:sz w:val="24"/>
          <w:szCs w:val="24"/>
        </w:rPr>
        <w:t>Contribution Levels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5B687B">
        <w:rPr>
          <w:rFonts w:ascii="Tahoma" w:hAnsi="Tahoma" w:cs="Tahoma"/>
          <w:i/>
          <w:sz w:val="24"/>
          <w:szCs w:val="24"/>
        </w:rPr>
        <w:t>(choose one):</w:t>
      </w:r>
    </w:p>
    <w:p w14:paraId="5699E023" w14:textId="77777777" w:rsidR="005B687B" w:rsidRPr="00826F66" w:rsidRDefault="005B687B" w:rsidP="00826F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3A4513F" w14:textId="77777777" w:rsidR="004B2F15" w:rsidRPr="004B2F15" w:rsidRDefault="00B957E4" w:rsidP="005B68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B2F15">
        <w:rPr>
          <w:rFonts w:ascii="Tahoma" w:hAnsi="Tahoma" w:cs="Tahoma"/>
          <w:sz w:val="24"/>
          <w:szCs w:val="24"/>
        </w:rPr>
        <w:t xml:space="preserve">$15 </w:t>
      </w:r>
      <w:r w:rsidRPr="004B2F15">
        <w:rPr>
          <w:rFonts w:ascii="Tahoma" w:hAnsi="Tahoma" w:cs="Tahoma"/>
          <w:b/>
          <w:sz w:val="24"/>
          <w:szCs w:val="24"/>
        </w:rPr>
        <w:t>Music Booster</w:t>
      </w:r>
      <w:r w:rsidRPr="004B2F15">
        <w:rPr>
          <w:rFonts w:ascii="Tahoma" w:hAnsi="Tahoma" w:cs="Tahoma"/>
          <w:sz w:val="24"/>
          <w:szCs w:val="24"/>
        </w:rPr>
        <w:t xml:space="preserve"> </w:t>
      </w:r>
      <w:r w:rsidR="00826F66" w:rsidRPr="004B2F15">
        <w:rPr>
          <w:rFonts w:ascii="Tahoma" w:hAnsi="Tahoma" w:cs="Tahoma"/>
          <w:b/>
          <w:bCs/>
          <w:sz w:val="24"/>
          <w:szCs w:val="24"/>
        </w:rPr>
        <w:t>Membership</w:t>
      </w:r>
    </w:p>
    <w:p w14:paraId="5A10EA46" w14:textId="31D496A7" w:rsidR="005B687B" w:rsidRPr="004B2F15" w:rsidRDefault="005B687B" w:rsidP="004B2F15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B2F15">
        <w:rPr>
          <w:rFonts w:ascii="Tahoma" w:hAnsi="Tahoma" w:cs="Tahoma"/>
          <w:sz w:val="24"/>
          <w:szCs w:val="24"/>
        </w:rPr>
        <w:tab/>
      </w:r>
    </w:p>
    <w:p w14:paraId="19F7844D" w14:textId="77777777" w:rsidR="004B2F15" w:rsidRPr="004B2F15" w:rsidRDefault="005B1D7F" w:rsidP="005B68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B2F15">
        <w:rPr>
          <w:rFonts w:ascii="Tahoma" w:hAnsi="Tahoma" w:cs="Tahoma"/>
          <w:sz w:val="24"/>
          <w:szCs w:val="24"/>
        </w:rPr>
        <w:t xml:space="preserve">$50 </w:t>
      </w:r>
      <w:r w:rsidRPr="004B2F15">
        <w:rPr>
          <w:rFonts w:ascii="Tahoma" w:hAnsi="Tahoma" w:cs="Tahoma"/>
          <w:b/>
          <w:bCs/>
          <w:sz w:val="24"/>
          <w:szCs w:val="24"/>
        </w:rPr>
        <w:t>Bronze Music Patron</w:t>
      </w:r>
    </w:p>
    <w:p w14:paraId="34997153" w14:textId="11CDA9CB" w:rsidR="005B687B" w:rsidRPr="004B2F15" w:rsidRDefault="00B957E4" w:rsidP="004B2F15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B2F15">
        <w:rPr>
          <w:rFonts w:ascii="Tahoma" w:hAnsi="Tahoma" w:cs="Tahoma"/>
          <w:b/>
          <w:bCs/>
          <w:sz w:val="24"/>
          <w:szCs w:val="24"/>
        </w:rPr>
        <w:tab/>
      </w:r>
    </w:p>
    <w:p w14:paraId="2796DC85" w14:textId="77777777" w:rsidR="004B2F15" w:rsidRPr="004B2F15" w:rsidRDefault="005B1D7F" w:rsidP="004B2F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B2F15">
        <w:rPr>
          <w:rFonts w:ascii="Tahoma" w:hAnsi="Tahoma" w:cs="Tahoma"/>
          <w:sz w:val="24"/>
          <w:szCs w:val="24"/>
        </w:rPr>
        <w:t xml:space="preserve">$100 </w:t>
      </w:r>
      <w:r w:rsidRPr="004B2F15">
        <w:rPr>
          <w:rFonts w:ascii="Tahoma" w:hAnsi="Tahoma" w:cs="Tahoma"/>
          <w:b/>
          <w:bCs/>
          <w:sz w:val="24"/>
          <w:szCs w:val="24"/>
        </w:rPr>
        <w:t>Silver Music Patron</w:t>
      </w:r>
    </w:p>
    <w:p w14:paraId="2117BBCB" w14:textId="479B3040" w:rsidR="004B2F15" w:rsidRPr="004B2F15" w:rsidRDefault="00B957E4" w:rsidP="004B2F15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B2F15">
        <w:rPr>
          <w:rFonts w:ascii="Tahoma" w:hAnsi="Tahoma" w:cs="Tahoma"/>
          <w:b/>
          <w:bCs/>
          <w:sz w:val="24"/>
          <w:szCs w:val="24"/>
        </w:rPr>
        <w:tab/>
      </w:r>
    </w:p>
    <w:p w14:paraId="6BDB079A" w14:textId="77777777" w:rsidR="004B2F15" w:rsidRPr="004B2F15" w:rsidRDefault="005B1D7F" w:rsidP="004B2F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B2F15">
        <w:rPr>
          <w:rFonts w:ascii="Tahoma" w:hAnsi="Tahoma" w:cs="Tahoma"/>
          <w:sz w:val="24"/>
          <w:szCs w:val="24"/>
        </w:rPr>
        <w:t xml:space="preserve">$200 </w:t>
      </w:r>
      <w:r w:rsidRPr="004B2F15">
        <w:rPr>
          <w:rFonts w:ascii="Tahoma" w:hAnsi="Tahoma" w:cs="Tahoma"/>
          <w:b/>
          <w:bCs/>
          <w:sz w:val="24"/>
          <w:szCs w:val="24"/>
        </w:rPr>
        <w:t xml:space="preserve">Gold Music Patron </w:t>
      </w:r>
    </w:p>
    <w:p w14:paraId="69809D97" w14:textId="659E29E0" w:rsidR="004B2F15" w:rsidRPr="004B2F15" w:rsidRDefault="00B957E4" w:rsidP="004B2F15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B2F15">
        <w:rPr>
          <w:rFonts w:ascii="Tahoma" w:hAnsi="Tahoma" w:cs="Tahoma"/>
          <w:sz w:val="24"/>
          <w:szCs w:val="24"/>
        </w:rPr>
        <w:tab/>
      </w:r>
    </w:p>
    <w:p w14:paraId="691F020A" w14:textId="77777777" w:rsidR="004B2F15" w:rsidRPr="004B2F15" w:rsidRDefault="005B1D7F" w:rsidP="004B2F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B2F15">
        <w:rPr>
          <w:rFonts w:ascii="Tahoma" w:hAnsi="Tahoma" w:cs="Tahoma"/>
          <w:sz w:val="24"/>
          <w:szCs w:val="24"/>
        </w:rPr>
        <w:t xml:space="preserve">$300 </w:t>
      </w:r>
      <w:r w:rsidR="005B687B" w:rsidRPr="004B2F15">
        <w:rPr>
          <w:rFonts w:ascii="Tahoma" w:hAnsi="Tahoma" w:cs="Tahoma"/>
          <w:b/>
          <w:bCs/>
          <w:sz w:val="24"/>
          <w:szCs w:val="24"/>
        </w:rPr>
        <w:t xml:space="preserve">Platinum </w:t>
      </w:r>
      <w:r w:rsidRPr="004B2F15">
        <w:rPr>
          <w:rFonts w:ascii="Tahoma" w:hAnsi="Tahoma" w:cs="Tahoma"/>
          <w:b/>
          <w:bCs/>
          <w:sz w:val="24"/>
          <w:szCs w:val="24"/>
        </w:rPr>
        <w:t>Patron</w:t>
      </w:r>
    </w:p>
    <w:p w14:paraId="46AA0930" w14:textId="03D6D931" w:rsidR="00826F66" w:rsidRPr="004B2F15" w:rsidRDefault="00B957E4" w:rsidP="004B2F15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B2F15">
        <w:rPr>
          <w:rFonts w:ascii="Tahoma" w:hAnsi="Tahoma" w:cs="Tahoma"/>
          <w:sz w:val="24"/>
          <w:szCs w:val="24"/>
        </w:rPr>
        <w:tab/>
      </w:r>
    </w:p>
    <w:p w14:paraId="55F61D88" w14:textId="5DD190A3" w:rsidR="005B687B" w:rsidRDefault="005B1D7F" w:rsidP="00EB2A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B2F15">
        <w:rPr>
          <w:rFonts w:ascii="Tahoma" w:hAnsi="Tahoma" w:cs="Tahoma"/>
          <w:sz w:val="24"/>
          <w:szCs w:val="24"/>
        </w:rPr>
        <w:t xml:space="preserve">$500 </w:t>
      </w:r>
      <w:r w:rsidRPr="004B2F15">
        <w:rPr>
          <w:rFonts w:ascii="Tahoma" w:hAnsi="Tahoma" w:cs="Tahoma"/>
          <w:b/>
          <w:bCs/>
          <w:sz w:val="24"/>
          <w:szCs w:val="24"/>
        </w:rPr>
        <w:t>Diamond Music Patron</w:t>
      </w:r>
      <w:r w:rsidRPr="004B2F1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B687B" w:rsidRPr="004B2F15">
        <w:rPr>
          <w:rFonts w:ascii="Tahoma" w:hAnsi="Tahoma" w:cs="Tahoma"/>
          <w:sz w:val="20"/>
          <w:szCs w:val="20"/>
        </w:rPr>
        <w:tab/>
      </w:r>
    </w:p>
    <w:p w14:paraId="4BA6AB0F" w14:textId="77777777" w:rsidR="004B2F15" w:rsidRPr="004B2F15" w:rsidRDefault="004B2F15" w:rsidP="004B2F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D7BB62D" w14:textId="77777777" w:rsidR="004B2F15" w:rsidRPr="005B687B" w:rsidRDefault="004B2F15" w:rsidP="004B2F15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DD7D64D" w14:textId="77777777" w:rsidR="005B1D7F" w:rsidRPr="005B687B" w:rsidRDefault="005B1D7F" w:rsidP="005B687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i/>
          <w:sz w:val="18"/>
          <w:szCs w:val="18"/>
        </w:rPr>
      </w:pPr>
      <w:r w:rsidRPr="005B687B">
        <w:rPr>
          <w:rFonts w:ascii="Tahoma" w:hAnsi="Tahoma" w:cs="Tahoma"/>
          <w:b/>
          <w:bCs/>
          <w:i/>
          <w:sz w:val="18"/>
          <w:szCs w:val="18"/>
        </w:rPr>
        <w:t>Checks should be made payable and mailed to:</w:t>
      </w:r>
    </w:p>
    <w:p w14:paraId="3C453764" w14:textId="77777777" w:rsidR="005B1D7F" w:rsidRPr="005B687B" w:rsidRDefault="005B1D7F" w:rsidP="005B687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5B687B">
        <w:rPr>
          <w:rFonts w:ascii="Tahoma" w:hAnsi="Tahoma" w:cs="Tahoma"/>
          <w:b/>
          <w:bCs/>
        </w:rPr>
        <w:t>CHS Music Boosters</w:t>
      </w:r>
      <w:r w:rsidRPr="005B687B">
        <w:rPr>
          <w:rFonts w:ascii="Tahoma" w:hAnsi="Tahoma" w:cs="Tahoma"/>
        </w:rPr>
        <w:t>, Attn: Music Booster/Patron, 4201 Stringfellow Road, Chantilly, VA 20151</w:t>
      </w:r>
    </w:p>
    <w:p w14:paraId="466AD4FD" w14:textId="547EA972" w:rsidR="00CB27AB" w:rsidRPr="005B687B" w:rsidRDefault="005B1D7F" w:rsidP="005B687B">
      <w:pPr>
        <w:jc w:val="center"/>
        <w:rPr>
          <w:sz w:val="16"/>
          <w:szCs w:val="16"/>
        </w:rPr>
      </w:pPr>
      <w:r w:rsidRPr="005B687B">
        <w:rPr>
          <w:rFonts w:ascii="Tahoma" w:hAnsi="Tahoma" w:cs="Tahoma"/>
          <w:b/>
          <w:bCs/>
          <w:sz w:val="16"/>
          <w:szCs w:val="16"/>
        </w:rPr>
        <w:t>*Paym</w:t>
      </w:r>
      <w:r w:rsidR="005B687B" w:rsidRPr="005B687B">
        <w:rPr>
          <w:rFonts w:ascii="Tahoma" w:hAnsi="Tahoma" w:cs="Tahoma"/>
          <w:b/>
          <w:bCs/>
          <w:sz w:val="16"/>
          <w:szCs w:val="16"/>
        </w:rPr>
        <w:t>ent must be received by December 1, 20</w:t>
      </w:r>
      <w:r w:rsidR="004B2F15">
        <w:rPr>
          <w:rFonts w:ascii="Tahoma" w:hAnsi="Tahoma" w:cs="Tahoma"/>
          <w:b/>
          <w:bCs/>
          <w:sz w:val="16"/>
          <w:szCs w:val="16"/>
        </w:rPr>
        <w:t>20</w:t>
      </w:r>
      <w:r w:rsidR="005B687B" w:rsidRPr="005B687B">
        <w:rPr>
          <w:rFonts w:ascii="Tahoma" w:hAnsi="Tahoma" w:cs="Tahoma"/>
          <w:b/>
          <w:bCs/>
          <w:sz w:val="16"/>
          <w:szCs w:val="16"/>
        </w:rPr>
        <w:t xml:space="preserve">.  </w:t>
      </w:r>
      <w:r w:rsidRPr="005B687B">
        <w:rPr>
          <w:rFonts w:ascii="Tahoma" w:hAnsi="Tahoma" w:cs="Tahoma"/>
          <w:b/>
          <w:bCs/>
          <w:sz w:val="16"/>
          <w:szCs w:val="16"/>
        </w:rPr>
        <w:t>Recognition will not be provided without payment.</w:t>
      </w:r>
    </w:p>
    <w:sectPr w:rsidR="00CB27AB" w:rsidRPr="005B687B" w:rsidSect="005B687B">
      <w:pgSz w:w="12240" w:h="15840"/>
      <w:pgMar w:top="720" w:right="1440" w:bottom="108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209D4"/>
    <w:multiLevelType w:val="hybridMultilevel"/>
    <w:tmpl w:val="463CC33C"/>
    <w:lvl w:ilvl="0" w:tplc="9A4E311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D69C1"/>
    <w:multiLevelType w:val="hybridMultilevel"/>
    <w:tmpl w:val="E03261AA"/>
    <w:lvl w:ilvl="0" w:tplc="9A4E311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D7F"/>
    <w:rsid w:val="004B2F15"/>
    <w:rsid w:val="005B1D7F"/>
    <w:rsid w:val="005B687B"/>
    <w:rsid w:val="00826F66"/>
    <w:rsid w:val="008D474C"/>
    <w:rsid w:val="00924E76"/>
    <w:rsid w:val="0094672B"/>
    <w:rsid w:val="00B957E4"/>
    <w:rsid w:val="00CB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C47A0"/>
  <w15:docId w15:val="{5C76F27D-9E6A-45D0-BD7B-D2CA1075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70"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D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1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 </cp:lastModifiedBy>
  <cp:revision>4</cp:revision>
  <dcterms:created xsi:type="dcterms:W3CDTF">2020-08-24T14:04:00Z</dcterms:created>
  <dcterms:modified xsi:type="dcterms:W3CDTF">2020-08-24T14:11:00Z</dcterms:modified>
</cp:coreProperties>
</file>